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4CAF83">
      <w:pPr>
        <w:spacing w:line="560" w:lineRule="exact"/>
        <w:textAlignment w:val="center"/>
        <w:rPr>
          <w:rFonts w:hAnsi="仿宋_GB2312" w:eastAsia="仿宋_GB2312"/>
          <w:color w:val="000000"/>
          <w:sz w:val="32"/>
          <w:szCs w:val="32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>附件3：</w:t>
      </w:r>
    </w:p>
    <w:p w14:paraId="586D4CA6">
      <w:pPr>
        <w:spacing w:line="560" w:lineRule="exact"/>
        <w:jc w:val="center"/>
        <w:textAlignment w:val="center"/>
        <w:rPr>
          <w:rFonts w:eastAsia="方正小标宋简体"/>
          <w:sz w:val="40"/>
          <w:szCs w:val="44"/>
        </w:rPr>
      </w:pPr>
      <w:r>
        <w:rPr>
          <w:rFonts w:eastAsia="方正小标宋简体"/>
          <w:sz w:val="40"/>
          <w:szCs w:val="44"/>
        </w:rPr>
        <w:t>20</w:t>
      </w:r>
      <w:r>
        <w:rPr>
          <w:rFonts w:hint="eastAsia" w:eastAsia="方正小标宋简体"/>
          <w:sz w:val="40"/>
          <w:szCs w:val="44"/>
        </w:rPr>
        <w:t>2</w:t>
      </w:r>
      <w:r>
        <w:rPr>
          <w:rFonts w:eastAsia="方正小标宋简体"/>
          <w:sz w:val="40"/>
          <w:szCs w:val="44"/>
        </w:rPr>
        <w:t>5</w:t>
      </w:r>
      <w:r>
        <w:rPr>
          <w:rFonts w:hint="eastAsia" w:eastAsia="方正小标宋简体"/>
          <w:sz w:val="40"/>
          <w:szCs w:val="44"/>
        </w:rPr>
        <w:t>-202</w:t>
      </w:r>
      <w:r>
        <w:rPr>
          <w:rFonts w:eastAsia="方正小标宋简体"/>
          <w:sz w:val="40"/>
          <w:szCs w:val="44"/>
        </w:rPr>
        <w:t>6</w:t>
      </w:r>
      <w:r>
        <w:rPr>
          <w:rFonts w:hint="eastAsia" w:eastAsia="方正小标宋简体"/>
          <w:sz w:val="40"/>
          <w:szCs w:val="44"/>
        </w:rPr>
        <w:t>学年毕业班</w:t>
      </w:r>
      <w:r>
        <w:rPr>
          <w:rFonts w:eastAsia="方正小标宋简体"/>
          <w:sz w:val="40"/>
          <w:szCs w:val="44"/>
        </w:rPr>
        <w:t>校级</w:t>
      </w:r>
      <w:r>
        <w:rPr>
          <w:rFonts w:hint="eastAsia" w:eastAsia="方正小标宋简体"/>
          <w:sz w:val="40"/>
          <w:szCs w:val="44"/>
        </w:rPr>
        <w:t>“</w:t>
      </w:r>
      <w:r>
        <w:rPr>
          <w:rFonts w:eastAsia="方正小标宋简体"/>
          <w:sz w:val="40"/>
          <w:szCs w:val="44"/>
        </w:rPr>
        <w:t>三好学生</w:t>
      </w:r>
      <w:r>
        <w:rPr>
          <w:rFonts w:hint="eastAsia" w:eastAsia="方正小标宋简体"/>
          <w:sz w:val="40"/>
          <w:szCs w:val="44"/>
        </w:rPr>
        <w:t>”</w:t>
      </w:r>
      <w:r>
        <w:rPr>
          <w:rFonts w:eastAsia="方正小标宋简体"/>
          <w:sz w:val="40"/>
          <w:szCs w:val="44"/>
        </w:rPr>
        <w:t>名单</w:t>
      </w:r>
    </w:p>
    <w:p w14:paraId="2720F19D">
      <w:pPr>
        <w:spacing w:line="560" w:lineRule="exact"/>
        <w:ind w:left="210" w:leftChars="100" w:right="210" w:rightChars="100"/>
        <w:jc w:val="center"/>
        <w:textAlignment w:val="center"/>
        <w:rPr>
          <w:rFonts w:eastAsia="方正小标宋简体"/>
          <w:sz w:val="32"/>
          <w:szCs w:val="44"/>
        </w:rPr>
      </w:pPr>
      <w:r>
        <w:rPr>
          <w:rFonts w:eastAsia="方正小标宋简体"/>
          <w:sz w:val="32"/>
          <w:szCs w:val="44"/>
        </w:rPr>
        <w:t>（共</w:t>
      </w:r>
      <w:r>
        <w:rPr>
          <w:rFonts w:hint="eastAsia" w:hAnsi="仿宋_GB2312" w:eastAsia="仿宋_GB2312"/>
          <w:b/>
          <w:color w:val="000000"/>
          <w:sz w:val="32"/>
          <w:szCs w:val="32"/>
          <w:lang w:val="en-US" w:eastAsia="zh-CN"/>
        </w:rPr>
        <w:t>41</w:t>
      </w:r>
      <w:r>
        <w:rPr>
          <w:rFonts w:eastAsia="方正小标宋简体"/>
          <w:sz w:val="32"/>
          <w:szCs w:val="44"/>
        </w:rPr>
        <w:t>名）</w:t>
      </w:r>
    </w:p>
    <w:p w14:paraId="63AE2D55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3" w:firstLineChars="200"/>
        <w:jc w:val="left"/>
        <w:rPr>
          <w:rFonts w:hAnsi="仿宋_GB2312" w:eastAsia="仿宋_GB2312"/>
          <w:b/>
          <w:color w:val="000000"/>
          <w:sz w:val="32"/>
          <w:szCs w:val="32"/>
        </w:rPr>
      </w:pPr>
      <w:r>
        <w:rPr>
          <w:rFonts w:hint="eastAsia" w:hAnsi="仿宋_GB2312" w:eastAsia="仿宋_GB2312"/>
          <w:b/>
          <w:color w:val="000000"/>
          <w:sz w:val="32"/>
          <w:szCs w:val="32"/>
        </w:rPr>
        <w:t>文</w:t>
      </w:r>
      <w:r>
        <w:rPr>
          <w:rFonts w:hAnsi="仿宋_GB2312" w:eastAsia="仿宋_GB2312"/>
          <w:b/>
          <w:color w:val="000000"/>
          <w:sz w:val="32"/>
          <w:szCs w:val="32"/>
        </w:rPr>
        <w:t>学院（</w:t>
      </w:r>
      <w:r>
        <w:rPr>
          <w:rFonts w:hint="eastAsia" w:hAnsi="仿宋_GB2312" w:eastAsia="仿宋_GB2312"/>
          <w:b/>
          <w:color w:val="000000"/>
          <w:sz w:val="32"/>
          <w:szCs w:val="32"/>
          <w:lang w:val="en-US" w:eastAsia="zh-CN"/>
        </w:rPr>
        <w:t>41</w:t>
      </w:r>
      <w:r>
        <w:rPr>
          <w:rFonts w:hAnsi="仿宋_GB2312" w:eastAsia="仿宋_GB2312"/>
          <w:b/>
          <w:color w:val="000000"/>
          <w:sz w:val="32"/>
          <w:szCs w:val="32"/>
        </w:rPr>
        <w:t>名）</w:t>
      </w:r>
    </w:p>
    <w:p w14:paraId="64E93A90">
      <w:pPr>
        <w:tabs>
          <w:tab w:val="left" w:pos="2873"/>
          <w:tab w:val="left" w:pos="5746"/>
        </w:tabs>
        <w:adjustRightInd w:val="0"/>
        <w:snapToGrid w:val="0"/>
        <w:spacing w:line="520" w:lineRule="exact"/>
        <w:ind w:firstLine="640" w:firstLineChars="200"/>
        <w:jc w:val="left"/>
      </w:pPr>
      <w:r>
        <w:rPr>
          <w:rFonts w:hint="eastAsia" w:hAnsi="仿宋_GB2312" w:eastAsia="仿宋_GB2312"/>
          <w:color w:val="000000"/>
          <w:sz w:val="32"/>
          <w:szCs w:val="32"/>
        </w:rPr>
        <w:t>文2</w:t>
      </w:r>
      <w:r>
        <w:rPr>
          <w:rFonts w:hAnsi="仿宋_GB2312" w:eastAsia="仿宋_GB2312"/>
          <w:color w:val="000000"/>
          <w:sz w:val="32"/>
          <w:szCs w:val="32"/>
        </w:rPr>
        <w:t>2</w:t>
      </w:r>
      <w:r>
        <w:rPr>
          <w:rFonts w:hint="eastAsia" w:hAnsi="仿宋_GB2312" w:eastAsia="仿宋_GB2312"/>
          <w:color w:val="000000"/>
          <w:sz w:val="32"/>
          <w:szCs w:val="32"/>
        </w:rPr>
        <w:t>(1)汉语S</w:t>
      </w:r>
      <w:r>
        <w:tab/>
      </w:r>
      <w:r>
        <w:rPr>
          <w:rFonts w:hint="eastAsia"/>
          <w:lang w:val="en-US" w:eastAsia="zh-CN"/>
        </w:rPr>
        <w:t xml:space="preserve">               </w:t>
      </w:r>
      <w:r>
        <w:rPr>
          <w:rFonts w:hint="eastAsia" w:hAnsi="仿宋_GB2312" w:eastAsia="仿宋_GB2312"/>
          <w:color w:val="000000"/>
          <w:sz w:val="32"/>
          <w:szCs w:val="32"/>
        </w:rPr>
        <w:t>周沈越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hAnsi="仿宋_GB2312" w:eastAsia="仿宋_GB2312"/>
          <w:color w:val="000000"/>
          <w:sz w:val="32"/>
          <w:szCs w:val="32"/>
        </w:rPr>
        <w:t>王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hAnsi="仿宋_GB2312" w:eastAsia="仿宋_GB2312"/>
          <w:color w:val="000000"/>
          <w:sz w:val="32"/>
          <w:szCs w:val="32"/>
        </w:rPr>
        <w:t>雪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hAnsi="仿宋_GB2312" w:eastAsia="仿宋_GB2312"/>
          <w:color w:val="000000"/>
          <w:sz w:val="32"/>
          <w:szCs w:val="32"/>
        </w:rPr>
        <w:t>袁若涵</w:t>
      </w:r>
      <w:r>
        <w:tab/>
      </w:r>
    </w:p>
    <w:p w14:paraId="279BB620">
      <w:pPr>
        <w:tabs>
          <w:tab w:val="left" w:pos="2873"/>
          <w:tab w:val="left" w:pos="5746"/>
        </w:tabs>
        <w:adjustRightInd w:val="0"/>
        <w:snapToGrid w:val="0"/>
        <w:spacing w:line="520" w:lineRule="exact"/>
        <w:ind w:firstLine="4480" w:firstLineChars="1400"/>
        <w:jc w:val="left"/>
      </w:pPr>
      <w:r>
        <w:rPr>
          <w:rFonts w:hint="eastAsia" w:hAnsi="仿宋_GB2312" w:eastAsia="仿宋_GB2312"/>
          <w:color w:val="000000"/>
          <w:sz w:val="32"/>
          <w:szCs w:val="32"/>
        </w:rPr>
        <w:t>张婉茹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hAnsi="仿宋_GB2312" w:eastAsia="仿宋_GB2312"/>
          <w:color w:val="000000"/>
          <w:sz w:val="32"/>
          <w:szCs w:val="32"/>
        </w:rPr>
        <w:t>翟雨姝</w:t>
      </w:r>
      <w:r>
        <w:tab/>
      </w:r>
      <w:r>
        <w:tab/>
      </w:r>
    </w:p>
    <w:p w14:paraId="5EC6E119">
      <w:pPr>
        <w:tabs>
          <w:tab w:val="left" w:pos="2873"/>
          <w:tab w:val="left" w:pos="5746"/>
        </w:tabs>
        <w:ind w:firstLine="640"/>
        <w:jc w:val="left"/>
      </w:pPr>
      <w:r>
        <w:rPr>
          <w:rFonts w:hint="eastAsia" w:hAnsi="仿宋_GB2312" w:eastAsia="仿宋_GB2312"/>
          <w:color w:val="000000"/>
          <w:sz w:val="32"/>
          <w:szCs w:val="32"/>
        </w:rPr>
        <w:t>文2</w:t>
      </w:r>
      <w:r>
        <w:rPr>
          <w:rFonts w:hAnsi="仿宋_GB2312" w:eastAsia="仿宋_GB2312"/>
          <w:color w:val="000000"/>
          <w:sz w:val="32"/>
          <w:szCs w:val="32"/>
        </w:rPr>
        <w:t>2</w:t>
      </w:r>
      <w:r>
        <w:rPr>
          <w:rFonts w:hint="eastAsia" w:hAnsi="仿宋_GB2312" w:eastAsia="仿宋_GB2312"/>
          <w:color w:val="000000"/>
          <w:sz w:val="32"/>
          <w:szCs w:val="32"/>
        </w:rPr>
        <w:t>(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2</w:t>
      </w:r>
      <w:r>
        <w:rPr>
          <w:rFonts w:hint="eastAsia" w:hAnsi="仿宋_GB2312" w:eastAsia="仿宋_GB2312"/>
          <w:color w:val="000000"/>
          <w:sz w:val="32"/>
          <w:szCs w:val="32"/>
        </w:rPr>
        <w:t>)汉语S</w:t>
      </w:r>
      <w:r>
        <w:tab/>
      </w:r>
      <w:r>
        <w:rPr>
          <w:rFonts w:hint="eastAsia"/>
          <w:lang w:val="en-US" w:eastAsia="zh-CN"/>
        </w:rPr>
        <w:t xml:space="preserve">               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庄一潇 陈嘉乐 肖佳莉</w:t>
      </w:r>
      <w:r>
        <w:tab/>
      </w:r>
    </w:p>
    <w:p w14:paraId="6A5B7BF7">
      <w:pPr>
        <w:tabs>
          <w:tab w:val="left" w:pos="2873"/>
          <w:tab w:val="left" w:pos="5746"/>
        </w:tabs>
        <w:ind w:firstLine="4480" w:firstLineChars="1400"/>
        <w:jc w:val="left"/>
      </w:pP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杨羽菲</w:t>
      </w:r>
      <w:r>
        <w:tab/>
      </w:r>
      <w:r>
        <w:tab/>
      </w:r>
    </w:p>
    <w:p w14:paraId="72110720">
      <w:pPr>
        <w:tabs>
          <w:tab w:val="left" w:pos="2873"/>
          <w:tab w:val="left" w:pos="5746"/>
        </w:tabs>
        <w:ind w:left="4868" w:leftChars="304" w:hanging="4230" w:hangingChars="1322"/>
        <w:jc w:val="left"/>
      </w:pPr>
      <w:r>
        <w:rPr>
          <w:rFonts w:hint="default" w:hAnsi="仿宋_GB2312" w:eastAsia="仿宋_GB2312"/>
          <w:color w:val="000000"/>
          <w:sz w:val="32"/>
          <w:szCs w:val="32"/>
          <w:lang w:val="en-US" w:eastAsia="zh-CN"/>
        </w:rPr>
        <w:t>文22(3)汉语S</w:t>
      </w:r>
      <w:r>
        <w:tab/>
      </w:r>
      <w:r>
        <w:rPr>
          <w:rFonts w:hint="eastAsia"/>
          <w:lang w:val="en-US" w:eastAsia="zh-CN"/>
        </w:rPr>
        <w:t xml:space="preserve">               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陆怡然 朱欣然 周  舟</w:t>
      </w:r>
      <w:r>
        <w:tab/>
      </w:r>
    </w:p>
    <w:p w14:paraId="6D16907C">
      <w:pPr>
        <w:tabs>
          <w:tab w:val="left" w:pos="2873"/>
          <w:tab w:val="left" w:pos="5746"/>
        </w:tabs>
        <w:ind w:firstLine="4480" w:firstLineChars="1400"/>
        <w:jc w:val="left"/>
      </w:pP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单  泉</w:t>
      </w:r>
      <w:r>
        <w:tab/>
      </w:r>
      <w:r>
        <w:tab/>
      </w:r>
    </w:p>
    <w:p w14:paraId="33B2964B">
      <w:pPr>
        <w:tabs>
          <w:tab w:val="left" w:pos="2873"/>
          <w:tab w:val="left" w:pos="5746"/>
        </w:tabs>
        <w:ind w:firstLine="640"/>
        <w:jc w:val="left"/>
      </w:pP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文22(4)汉语S</w:t>
      </w:r>
      <w:r>
        <w:tab/>
      </w:r>
      <w:r>
        <w:rPr>
          <w:rFonts w:hint="eastAsia"/>
          <w:lang w:val="en-US" w:eastAsia="zh-CN"/>
        </w:rPr>
        <w:t xml:space="preserve">               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严佳逸 翟锦宇 孙  颖</w:t>
      </w:r>
      <w:r>
        <w:tab/>
      </w:r>
    </w:p>
    <w:p w14:paraId="78969D20">
      <w:pPr>
        <w:tabs>
          <w:tab w:val="left" w:pos="2873"/>
          <w:tab w:val="left" w:pos="5746"/>
        </w:tabs>
        <w:ind w:firstLine="640"/>
        <w:jc w:val="left"/>
      </w:pP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 xml:space="preserve">                        朱  宁 马嘉荣</w:t>
      </w:r>
      <w:r>
        <w:tab/>
      </w:r>
      <w:r>
        <w:tab/>
      </w:r>
    </w:p>
    <w:p w14:paraId="4FF2BCA3">
      <w:pPr>
        <w:tabs>
          <w:tab w:val="left" w:pos="2873"/>
          <w:tab w:val="left" w:pos="5746"/>
        </w:tabs>
        <w:ind w:firstLine="640"/>
        <w:jc w:val="left"/>
      </w:pP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文22(5)广电</w:t>
      </w:r>
      <w:r>
        <w:tab/>
      </w:r>
      <w:r>
        <w:rPr>
          <w:rFonts w:hint="eastAsia"/>
          <w:lang w:val="en-US" w:eastAsia="zh-CN"/>
        </w:rPr>
        <w:t xml:space="preserve">               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廖捷霞 陈孝影 张  源</w:t>
      </w:r>
      <w:r>
        <w:tab/>
      </w:r>
    </w:p>
    <w:p w14:paraId="055B21E0">
      <w:pPr>
        <w:tabs>
          <w:tab w:val="left" w:pos="2873"/>
          <w:tab w:val="left" w:pos="5746"/>
        </w:tabs>
        <w:ind w:firstLine="640"/>
        <w:jc w:val="left"/>
      </w:pP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 xml:space="preserve">                        余紫佳 王文娟</w:t>
      </w:r>
      <w:r>
        <w:tab/>
      </w:r>
      <w:r>
        <w:tab/>
      </w:r>
    </w:p>
    <w:p w14:paraId="13B79DDE">
      <w:pPr>
        <w:tabs>
          <w:tab w:val="left" w:pos="2873"/>
          <w:tab w:val="left" w:pos="5746"/>
        </w:tabs>
        <w:ind w:firstLine="640"/>
        <w:jc w:val="left"/>
      </w:pPr>
      <w:r>
        <w:rPr>
          <w:rFonts w:hint="default" w:hAnsi="仿宋_GB2312" w:eastAsia="仿宋_GB2312"/>
          <w:color w:val="000000"/>
          <w:sz w:val="32"/>
          <w:szCs w:val="32"/>
          <w:lang w:val="en-US" w:eastAsia="zh-CN"/>
        </w:rPr>
        <w:t>文22(6)国教</w:t>
      </w:r>
      <w:r>
        <w:tab/>
      </w:r>
      <w:r>
        <w:rPr>
          <w:rFonts w:hint="eastAsia"/>
          <w:lang w:val="en-US" w:eastAsia="zh-CN"/>
        </w:rPr>
        <w:t xml:space="preserve">               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吕凡轩 储雨涵</w:t>
      </w:r>
      <w:r>
        <w:tab/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顾舒涵</w:t>
      </w:r>
    </w:p>
    <w:p w14:paraId="7BC40788">
      <w:pPr>
        <w:tabs>
          <w:tab w:val="left" w:pos="2873"/>
          <w:tab w:val="left" w:pos="5746"/>
        </w:tabs>
        <w:ind w:firstLine="4480" w:firstLineChars="1400"/>
        <w:jc w:val="left"/>
      </w:pP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张可欣 黄  燕</w:t>
      </w:r>
      <w:r>
        <w:tab/>
      </w:r>
      <w:r>
        <w:tab/>
      </w:r>
    </w:p>
    <w:p w14:paraId="31A6FC93">
      <w:pPr>
        <w:tabs>
          <w:tab w:val="left" w:pos="2873"/>
          <w:tab w:val="left" w:pos="5746"/>
        </w:tabs>
        <w:ind w:firstLine="640"/>
        <w:jc w:val="left"/>
      </w:pPr>
      <w:r>
        <w:rPr>
          <w:rFonts w:hint="default" w:hAnsi="仿宋_GB2312" w:eastAsia="仿宋_GB2312"/>
          <w:color w:val="000000"/>
          <w:sz w:val="32"/>
          <w:szCs w:val="32"/>
          <w:lang w:val="en-US" w:eastAsia="zh-CN"/>
        </w:rPr>
        <w:t>文22(7)秘书</w:t>
      </w:r>
      <w:r>
        <w:tab/>
      </w:r>
      <w:r>
        <w:rPr>
          <w:rFonts w:hint="eastAsia"/>
          <w:lang w:val="en-US" w:eastAsia="zh-CN"/>
        </w:rPr>
        <w:t xml:space="preserve">               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穆文欢 陈  好</w:t>
      </w:r>
      <w:r>
        <w:tab/>
      </w:r>
    </w:p>
    <w:p w14:paraId="3622538A">
      <w:pPr>
        <w:tabs>
          <w:tab w:val="left" w:pos="2873"/>
          <w:tab w:val="left" w:pos="5746"/>
        </w:tabs>
        <w:ind w:firstLine="640"/>
        <w:jc w:val="left"/>
      </w:pP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文22(8)播音</w:t>
      </w:r>
      <w:r>
        <w:tab/>
      </w:r>
      <w:r>
        <w:rPr>
          <w:rFonts w:hint="eastAsia"/>
          <w:lang w:val="en-US" w:eastAsia="zh-CN"/>
        </w:rPr>
        <w:t xml:space="preserve">               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严方天</w:t>
      </w:r>
      <w:r>
        <w:tab/>
      </w:r>
    </w:p>
    <w:p w14:paraId="6FF11462">
      <w:pPr>
        <w:tabs>
          <w:tab w:val="left" w:pos="2873"/>
          <w:tab w:val="left" w:pos="5746"/>
        </w:tabs>
        <w:ind w:firstLine="640"/>
        <w:jc w:val="left"/>
      </w:pP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文22(9)汉语S</w:t>
      </w:r>
      <w:r>
        <w:tab/>
      </w:r>
      <w:r>
        <w:rPr>
          <w:rFonts w:hint="eastAsia"/>
          <w:lang w:val="en-US" w:eastAsia="zh-CN"/>
        </w:rPr>
        <w:t xml:space="preserve">               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邵馨瑜 刘颖超 孙露慧</w:t>
      </w:r>
      <w:r>
        <w:tab/>
      </w:r>
    </w:p>
    <w:p w14:paraId="1E09624E">
      <w:pPr>
        <w:tabs>
          <w:tab w:val="left" w:pos="2873"/>
          <w:tab w:val="left" w:pos="5746"/>
        </w:tabs>
        <w:ind w:firstLine="640"/>
        <w:jc w:val="left"/>
      </w:pPr>
      <w:r>
        <w:rPr>
          <w:rFonts w:hint="default" w:hAnsi="仿宋_GB2312" w:eastAsia="仿宋_GB2312"/>
          <w:color w:val="000000"/>
          <w:sz w:val="32"/>
          <w:szCs w:val="32"/>
          <w:lang w:val="en-US" w:eastAsia="zh-CN"/>
        </w:rPr>
        <w:t>文22(10)汉语J</w:t>
      </w:r>
      <w:r>
        <w:tab/>
      </w:r>
      <w:r>
        <w:rPr>
          <w:rFonts w:hint="eastAsia"/>
          <w:lang w:val="en-US" w:eastAsia="zh-CN"/>
        </w:rPr>
        <w:t xml:space="preserve">               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葛亚珍 张璐璇 陈苏豫</w:t>
      </w:r>
      <w:r>
        <w:tab/>
      </w:r>
    </w:p>
    <w:p w14:paraId="2CAB677A">
      <w:pPr>
        <w:tabs>
          <w:tab w:val="left" w:pos="2873"/>
          <w:tab w:val="left" w:pos="5746"/>
        </w:tabs>
        <w:ind w:firstLine="640"/>
        <w:jc w:val="left"/>
      </w:pPr>
      <w:r>
        <w:rPr>
          <w:rFonts w:hint="default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  <w:t>文22(11)汉语J</w:t>
      </w:r>
      <w:r>
        <w:tab/>
      </w:r>
      <w:r>
        <w:rPr>
          <w:rFonts w:hint="eastAsia"/>
          <w:lang w:val="en-US" w:eastAsia="zh-CN"/>
        </w:rPr>
        <w:t xml:space="preserve">               </w:t>
      </w:r>
      <w:r>
        <w:rPr>
          <w:rFonts w:hint="eastAsia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  <w:t>朱文静 刘雨婷 刘莹霏</w:t>
      </w:r>
      <w:r>
        <w:tab/>
      </w:r>
    </w:p>
    <w:p w14:paraId="42D9123D">
      <w:pPr>
        <w:tabs>
          <w:tab w:val="left" w:pos="2873"/>
          <w:tab w:val="left" w:pos="5746"/>
        </w:tabs>
        <w:ind w:firstLine="640"/>
        <w:jc w:val="left"/>
      </w:pPr>
      <w:r>
        <w:rPr>
          <w:rFonts w:hint="eastAsia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  <w:t xml:space="preserve">                        董苗苗</w:t>
      </w:r>
      <w:r>
        <w:tab/>
      </w:r>
      <w:r>
        <w:tab/>
      </w:r>
    </w:p>
    <w:p w14:paraId="27824A36">
      <w:pPr>
        <w:spacing w:line="560" w:lineRule="exact"/>
        <w:jc w:val="center"/>
        <w:textAlignment w:val="center"/>
        <w:rPr>
          <w:rFonts w:eastAsia="方正小标宋简体"/>
          <w:sz w:val="40"/>
          <w:szCs w:val="44"/>
        </w:rPr>
      </w:pPr>
      <w:bookmarkStart w:id="0" w:name="_GoBack"/>
      <w:bookmarkEnd w:id="0"/>
      <w:r>
        <w:rPr>
          <w:rFonts w:hint="eastAsia" w:eastAsia="方正小标宋简体"/>
          <w:sz w:val="40"/>
          <w:szCs w:val="44"/>
        </w:rPr>
        <w:t>2025-2026学年毕业班</w:t>
      </w:r>
      <w:r>
        <w:rPr>
          <w:rFonts w:eastAsia="方正小标宋简体"/>
          <w:sz w:val="40"/>
          <w:szCs w:val="44"/>
        </w:rPr>
        <w:t>校级</w:t>
      </w:r>
      <w:r>
        <w:rPr>
          <w:rFonts w:hint="eastAsia" w:eastAsia="方正小标宋简体"/>
          <w:sz w:val="40"/>
          <w:szCs w:val="44"/>
        </w:rPr>
        <w:t>“优秀学生干部”</w:t>
      </w:r>
      <w:r>
        <w:rPr>
          <w:rFonts w:eastAsia="方正小标宋简体"/>
          <w:sz w:val="40"/>
          <w:szCs w:val="44"/>
        </w:rPr>
        <w:t>名单</w:t>
      </w:r>
    </w:p>
    <w:p w14:paraId="07EE9A27">
      <w:pPr>
        <w:spacing w:line="560" w:lineRule="exact"/>
        <w:jc w:val="center"/>
        <w:textAlignment w:val="center"/>
        <w:rPr>
          <w:rFonts w:eastAsia="楷体_GB2312"/>
          <w:sz w:val="28"/>
          <w:szCs w:val="32"/>
        </w:rPr>
      </w:pPr>
      <w:r>
        <w:rPr>
          <w:rFonts w:hint="eastAsia" w:hAnsi="仿宋_GB2312" w:eastAsia="仿宋_GB2312"/>
          <w:b/>
          <w:sz w:val="28"/>
          <w:szCs w:val="32"/>
        </w:rPr>
        <w:t>（共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11</w:t>
      </w:r>
      <w:r>
        <w:rPr>
          <w:rFonts w:hint="eastAsia" w:hAnsi="仿宋_GB2312" w:eastAsia="仿宋_GB2312"/>
          <w:b/>
          <w:sz w:val="28"/>
          <w:szCs w:val="32"/>
        </w:rPr>
        <w:t>名）</w:t>
      </w:r>
    </w:p>
    <w:p w14:paraId="232BB68D">
      <w:pPr>
        <w:tabs>
          <w:tab w:val="left" w:pos="0"/>
          <w:tab w:val="left" w:pos="4620"/>
        </w:tabs>
        <w:adjustRightInd w:val="0"/>
        <w:snapToGrid w:val="0"/>
        <w:spacing w:line="520" w:lineRule="exact"/>
        <w:rPr>
          <w:rFonts w:hAnsi="仿宋_GB2312" w:eastAsia="仿宋_GB2312"/>
          <w:b/>
          <w:color w:val="000000"/>
          <w:sz w:val="32"/>
          <w:szCs w:val="32"/>
        </w:rPr>
      </w:pPr>
      <w:r>
        <w:rPr>
          <w:rFonts w:hint="eastAsia" w:hAnsi="仿宋_GB2312" w:eastAsia="仿宋_GB2312"/>
          <w:b/>
          <w:color w:val="000000"/>
          <w:sz w:val="32"/>
          <w:szCs w:val="32"/>
        </w:rPr>
        <w:t>文</w:t>
      </w:r>
      <w:r>
        <w:rPr>
          <w:rFonts w:hAnsi="仿宋_GB2312" w:eastAsia="仿宋_GB2312"/>
          <w:b/>
          <w:color w:val="000000"/>
          <w:sz w:val="32"/>
          <w:szCs w:val="32"/>
        </w:rPr>
        <w:t>学院（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11</w:t>
      </w:r>
      <w:r>
        <w:rPr>
          <w:rFonts w:hAnsi="仿宋_GB2312" w:eastAsia="仿宋_GB2312"/>
          <w:b/>
          <w:color w:val="000000"/>
          <w:sz w:val="32"/>
          <w:szCs w:val="32"/>
        </w:rPr>
        <w:t>名）</w:t>
      </w:r>
    </w:p>
    <w:p w14:paraId="485047E5">
      <w:pPr>
        <w:tabs>
          <w:tab w:val="left" w:pos="4309"/>
        </w:tabs>
        <w:rPr>
          <w:rFonts w:hint="eastAsia" w:hAnsi="仿宋_GB2312" w:eastAsia="仿宋_GB2312"/>
          <w:color w:val="000000"/>
          <w:sz w:val="32"/>
          <w:szCs w:val="32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>文22（1）汉语S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</w:rPr>
        <w:t>张婉茹</w:t>
      </w:r>
    </w:p>
    <w:p w14:paraId="4A2D443C">
      <w:pPr>
        <w:tabs>
          <w:tab w:val="left" w:pos="4309"/>
        </w:tabs>
        <w:rPr>
          <w:rFonts w:hint="eastAsia" w:hAnsi="仿宋_GB2312" w:eastAsia="仿宋_GB2312"/>
          <w:color w:val="000000"/>
          <w:sz w:val="32"/>
          <w:szCs w:val="32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>文22（2）汉语S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</w:rPr>
        <w:t>蔡欣蓉</w:t>
      </w:r>
    </w:p>
    <w:p w14:paraId="1333C176">
      <w:pPr>
        <w:tabs>
          <w:tab w:val="left" w:pos="4309"/>
        </w:tabs>
        <w:rPr>
          <w:rFonts w:hint="eastAsia" w:hAnsi="仿宋_GB2312" w:eastAsia="仿宋_GB2312"/>
          <w:color w:val="000000"/>
          <w:sz w:val="32"/>
          <w:szCs w:val="32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>文22（3）汉语S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</w:rPr>
        <w:t>单  泉</w:t>
      </w:r>
    </w:p>
    <w:p w14:paraId="0C5ABE16">
      <w:pPr>
        <w:tabs>
          <w:tab w:val="left" w:pos="4309"/>
        </w:tabs>
        <w:rPr>
          <w:rFonts w:hint="eastAsia" w:hAnsi="仿宋_GB2312" w:eastAsia="仿宋_GB2312"/>
          <w:color w:val="000000"/>
          <w:sz w:val="32"/>
          <w:szCs w:val="32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>文22（4）汉语S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</w:rPr>
        <w:t>孙  颖</w:t>
      </w:r>
    </w:p>
    <w:p w14:paraId="43AF7125">
      <w:pPr>
        <w:tabs>
          <w:tab w:val="left" w:pos="4309"/>
        </w:tabs>
        <w:rPr>
          <w:rFonts w:hint="eastAsia" w:hAnsi="仿宋_GB2312" w:eastAsia="仿宋_GB2312"/>
          <w:color w:val="000000"/>
          <w:sz w:val="32"/>
          <w:szCs w:val="32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>文22（5）广电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</w:rPr>
        <w:t>朱有超</w:t>
      </w:r>
    </w:p>
    <w:p w14:paraId="5F3F5327">
      <w:pPr>
        <w:tabs>
          <w:tab w:val="left" w:pos="4309"/>
        </w:tabs>
        <w:rPr>
          <w:rFonts w:hint="eastAsia" w:hAnsi="仿宋_GB2312" w:eastAsia="仿宋_GB2312"/>
          <w:color w:val="000000"/>
          <w:sz w:val="32"/>
          <w:szCs w:val="32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>文22（6）国教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</w:rPr>
        <w:t>储雨涵</w:t>
      </w:r>
    </w:p>
    <w:p w14:paraId="77D6E955">
      <w:pPr>
        <w:tabs>
          <w:tab w:val="left" w:pos="4309"/>
        </w:tabs>
        <w:rPr>
          <w:rFonts w:hint="eastAsia" w:hAnsi="仿宋_GB2312" w:eastAsia="仿宋_GB2312"/>
          <w:color w:val="000000"/>
          <w:sz w:val="32"/>
          <w:szCs w:val="32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>文22（7）秘书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</w:rPr>
        <w:t>陈  好</w:t>
      </w:r>
    </w:p>
    <w:p w14:paraId="28CF680F">
      <w:pPr>
        <w:tabs>
          <w:tab w:val="left" w:pos="4309"/>
        </w:tabs>
        <w:rPr>
          <w:rFonts w:hint="eastAsia" w:hAnsi="仿宋_GB2312" w:eastAsia="仿宋_GB2312"/>
          <w:color w:val="000000"/>
          <w:sz w:val="32"/>
          <w:szCs w:val="32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>文22（8）播音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</w:rPr>
        <w:t>严方天</w:t>
      </w:r>
    </w:p>
    <w:p w14:paraId="0971D855">
      <w:pPr>
        <w:tabs>
          <w:tab w:val="left" w:pos="4309"/>
        </w:tabs>
        <w:rPr>
          <w:rFonts w:hint="eastAsia" w:hAnsi="仿宋_GB2312" w:eastAsia="仿宋_GB2312"/>
          <w:color w:val="000000"/>
          <w:sz w:val="32"/>
          <w:szCs w:val="32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>文22（9）汉语S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</w:rPr>
        <w:t>孙露慧</w:t>
      </w:r>
    </w:p>
    <w:p w14:paraId="1CF4FC29">
      <w:pPr>
        <w:tabs>
          <w:tab w:val="left" w:pos="4309"/>
        </w:tabs>
        <w:rPr>
          <w:rFonts w:hint="eastAsia" w:hAnsi="仿宋_GB2312" w:eastAsia="仿宋_GB2312"/>
          <w:color w:val="000000"/>
          <w:sz w:val="32"/>
          <w:szCs w:val="32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>文22（10）汉语J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</w:rPr>
        <w:t>陈苏豫</w:t>
      </w:r>
    </w:p>
    <w:p w14:paraId="7D5D0BA1">
      <w:pPr>
        <w:tabs>
          <w:tab w:val="left" w:pos="4309"/>
        </w:tabs>
      </w:pPr>
      <w:r>
        <w:rPr>
          <w:rFonts w:hint="eastAsia" w:hAnsi="仿宋_GB2312" w:eastAsia="仿宋_GB2312"/>
          <w:color w:val="000000"/>
          <w:sz w:val="32"/>
          <w:szCs w:val="32"/>
        </w:rPr>
        <w:t>文22（11）汉语J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</w:rPr>
        <w:t>董苗苗</w:t>
      </w:r>
    </w:p>
    <w:p w14:paraId="751E4518">
      <w:pPr>
        <w:tabs>
          <w:tab w:val="left" w:pos="4847"/>
        </w:tabs>
        <w:bidi w:val="0"/>
        <w:jc w:val="left"/>
        <w:rPr>
          <w:rFonts w:hint="eastAsia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pPr>
    </w:p>
    <w:sectPr>
      <w:footerReference r:id="rId5" w:type="default"/>
      <w:footerReference r:id="rId6" w:type="even"/>
      <w:pgSz w:w="11907" w:h="16840"/>
      <w:pgMar w:top="1440" w:right="1707" w:bottom="1440" w:left="1797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1" w:fontKey="{0377F4ED-6047-4DD5-A007-0C2DED655CE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BD4842B2-3F99-44F8-9EAE-F82209D48AB8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3" w:fontKey="{1C75D39D-8BCF-499F-B201-90B25D480905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164591">
    <w:pPr>
      <w:pStyle w:val="2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1</w:t>
    </w:r>
    <w:r>
      <w:fldChar w:fldCharType="end"/>
    </w:r>
  </w:p>
  <w:p w14:paraId="367BCEE8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45079D">
    <w:pPr>
      <w:pStyle w:val="2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2</w:t>
    </w:r>
    <w:r>
      <w:fldChar w:fldCharType="end"/>
    </w:r>
  </w:p>
  <w:p w14:paraId="6262AE2E"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128"/>
    <w:rsid w:val="00001046"/>
    <w:rsid w:val="000062CE"/>
    <w:rsid w:val="0001202A"/>
    <w:rsid w:val="000208E4"/>
    <w:rsid w:val="0002331B"/>
    <w:rsid w:val="00025594"/>
    <w:rsid w:val="000260C9"/>
    <w:rsid w:val="0002710E"/>
    <w:rsid w:val="00032575"/>
    <w:rsid w:val="000347FA"/>
    <w:rsid w:val="00042993"/>
    <w:rsid w:val="00050A7F"/>
    <w:rsid w:val="00055065"/>
    <w:rsid w:val="00065E6E"/>
    <w:rsid w:val="00067DF6"/>
    <w:rsid w:val="00075FA6"/>
    <w:rsid w:val="0007770B"/>
    <w:rsid w:val="00080CA6"/>
    <w:rsid w:val="00083F91"/>
    <w:rsid w:val="0009085B"/>
    <w:rsid w:val="00095FDB"/>
    <w:rsid w:val="000A52F4"/>
    <w:rsid w:val="000A78B4"/>
    <w:rsid w:val="000B0A72"/>
    <w:rsid w:val="000B4C94"/>
    <w:rsid w:val="000C157F"/>
    <w:rsid w:val="000C475B"/>
    <w:rsid w:val="000C5CEA"/>
    <w:rsid w:val="000D0300"/>
    <w:rsid w:val="000D30E8"/>
    <w:rsid w:val="000D5AA7"/>
    <w:rsid w:val="000E3D61"/>
    <w:rsid w:val="000F2E4B"/>
    <w:rsid w:val="000F30E9"/>
    <w:rsid w:val="000F4F03"/>
    <w:rsid w:val="000F5F04"/>
    <w:rsid w:val="00102964"/>
    <w:rsid w:val="00103ADC"/>
    <w:rsid w:val="001101F3"/>
    <w:rsid w:val="00111288"/>
    <w:rsid w:val="00111B83"/>
    <w:rsid w:val="00114730"/>
    <w:rsid w:val="001156C2"/>
    <w:rsid w:val="00117FC3"/>
    <w:rsid w:val="001204A6"/>
    <w:rsid w:val="001246F2"/>
    <w:rsid w:val="00124A30"/>
    <w:rsid w:val="00124D23"/>
    <w:rsid w:val="001263C8"/>
    <w:rsid w:val="001325E5"/>
    <w:rsid w:val="00133150"/>
    <w:rsid w:val="00136096"/>
    <w:rsid w:val="0013798B"/>
    <w:rsid w:val="00143DC1"/>
    <w:rsid w:val="00144295"/>
    <w:rsid w:val="00144830"/>
    <w:rsid w:val="0014642A"/>
    <w:rsid w:val="001505AF"/>
    <w:rsid w:val="00152CC9"/>
    <w:rsid w:val="001564B5"/>
    <w:rsid w:val="001658F2"/>
    <w:rsid w:val="001702D9"/>
    <w:rsid w:val="00170F05"/>
    <w:rsid w:val="00182512"/>
    <w:rsid w:val="001825C8"/>
    <w:rsid w:val="00183BCA"/>
    <w:rsid w:val="00185A27"/>
    <w:rsid w:val="001960EB"/>
    <w:rsid w:val="00197676"/>
    <w:rsid w:val="001A05CC"/>
    <w:rsid w:val="001A0CC7"/>
    <w:rsid w:val="001A465E"/>
    <w:rsid w:val="001A635D"/>
    <w:rsid w:val="001A6F87"/>
    <w:rsid w:val="001A77EA"/>
    <w:rsid w:val="001B0013"/>
    <w:rsid w:val="001C2069"/>
    <w:rsid w:val="001C57B3"/>
    <w:rsid w:val="001D1334"/>
    <w:rsid w:val="001E57A2"/>
    <w:rsid w:val="00211C98"/>
    <w:rsid w:val="00216241"/>
    <w:rsid w:val="00222209"/>
    <w:rsid w:val="002225DF"/>
    <w:rsid w:val="002326A2"/>
    <w:rsid w:val="00232F7D"/>
    <w:rsid w:val="002404C6"/>
    <w:rsid w:val="00242D23"/>
    <w:rsid w:val="00243B5E"/>
    <w:rsid w:val="002448D3"/>
    <w:rsid w:val="00261237"/>
    <w:rsid w:val="00264C64"/>
    <w:rsid w:val="002716C7"/>
    <w:rsid w:val="00285026"/>
    <w:rsid w:val="00285078"/>
    <w:rsid w:val="002A236F"/>
    <w:rsid w:val="002A4C1C"/>
    <w:rsid w:val="002B0207"/>
    <w:rsid w:val="002B179F"/>
    <w:rsid w:val="002B2746"/>
    <w:rsid w:val="002B4ADB"/>
    <w:rsid w:val="002B6605"/>
    <w:rsid w:val="002C3682"/>
    <w:rsid w:val="002C3F65"/>
    <w:rsid w:val="002C70D5"/>
    <w:rsid w:val="002D242C"/>
    <w:rsid w:val="002D2E25"/>
    <w:rsid w:val="002E1E7D"/>
    <w:rsid w:val="002E40D8"/>
    <w:rsid w:val="002F2E87"/>
    <w:rsid w:val="002F43C8"/>
    <w:rsid w:val="002F47C5"/>
    <w:rsid w:val="002F5F1C"/>
    <w:rsid w:val="00300D5B"/>
    <w:rsid w:val="003126E1"/>
    <w:rsid w:val="00317581"/>
    <w:rsid w:val="00317EAC"/>
    <w:rsid w:val="0032336F"/>
    <w:rsid w:val="00325197"/>
    <w:rsid w:val="003254F0"/>
    <w:rsid w:val="003316DE"/>
    <w:rsid w:val="00334E66"/>
    <w:rsid w:val="00337C6A"/>
    <w:rsid w:val="0035339A"/>
    <w:rsid w:val="00357D8A"/>
    <w:rsid w:val="00362B7A"/>
    <w:rsid w:val="003658A9"/>
    <w:rsid w:val="00365CB1"/>
    <w:rsid w:val="00366F65"/>
    <w:rsid w:val="00370107"/>
    <w:rsid w:val="00370DB4"/>
    <w:rsid w:val="00373870"/>
    <w:rsid w:val="0037662E"/>
    <w:rsid w:val="003779D2"/>
    <w:rsid w:val="0038021D"/>
    <w:rsid w:val="003803E6"/>
    <w:rsid w:val="0038110F"/>
    <w:rsid w:val="003879BE"/>
    <w:rsid w:val="00387AAD"/>
    <w:rsid w:val="00392409"/>
    <w:rsid w:val="00395DB0"/>
    <w:rsid w:val="003A2DB3"/>
    <w:rsid w:val="003A3419"/>
    <w:rsid w:val="003A613F"/>
    <w:rsid w:val="003B1D54"/>
    <w:rsid w:val="003B66B3"/>
    <w:rsid w:val="003C282C"/>
    <w:rsid w:val="003C30DC"/>
    <w:rsid w:val="003C46E3"/>
    <w:rsid w:val="003C7FFC"/>
    <w:rsid w:val="003D42D1"/>
    <w:rsid w:val="003E4A63"/>
    <w:rsid w:val="003E69C1"/>
    <w:rsid w:val="003F0C76"/>
    <w:rsid w:val="003F1E16"/>
    <w:rsid w:val="003F34FB"/>
    <w:rsid w:val="00402BA5"/>
    <w:rsid w:val="00403A90"/>
    <w:rsid w:val="00411550"/>
    <w:rsid w:val="00413B72"/>
    <w:rsid w:val="00420211"/>
    <w:rsid w:val="00421FDA"/>
    <w:rsid w:val="0042296F"/>
    <w:rsid w:val="00423334"/>
    <w:rsid w:val="00435CE1"/>
    <w:rsid w:val="0043648E"/>
    <w:rsid w:val="00437B7C"/>
    <w:rsid w:val="004434A0"/>
    <w:rsid w:val="004534D7"/>
    <w:rsid w:val="00455643"/>
    <w:rsid w:val="00460D72"/>
    <w:rsid w:val="0046197C"/>
    <w:rsid w:val="004625BE"/>
    <w:rsid w:val="0046782D"/>
    <w:rsid w:val="00472FD9"/>
    <w:rsid w:val="004735F4"/>
    <w:rsid w:val="0047643C"/>
    <w:rsid w:val="00483CB7"/>
    <w:rsid w:val="004950CA"/>
    <w:rsid w:val="004954F2"/>
    <w:rsid w:val="004A1055"/>
    <w:rsid w:val="004A36F0"/>
    <w:rsid w:val="004A444E"/>
    <w:rsid w:val="004B2687"/>
    <w:rsid w:val="004B34BD"/>
    <w:rsid w:val="004B7770"/>
    <w:rsid w:val="004C1AAB"/>
    <w:rsid w:val="004C1E60"/>
    <w:rsid w:val="004C4089"/>
    <w:rsid w:val="004D10E4"/>
    <w:rsid w:val="004D3A37"/>
    <w:rsid w:val="004F16F1"/>
    <w:rsid w:val="004F185B"/>
    <w:rsid w:val="004F3617"/>
    <w:rsid w:val="004F5F9D"/>
    <w:rsid w:val="005019B8"/>
    <w:rsid w:val="00515CB4"/>
    <w:rsid w:val="00522F3A"/>
    <w:rsid w:val="0052495B"/>
    <w:rsid w:val="0053435B"/>
    <w:rsid w:val="005400AB"/>
    <w:rsid w:val="00541A8A"/>
    <w:rsid w:val="0054437B"/>
    <w:rsid w:val="00546037"/>
    <w:rsid w:val="00551317"/>
    <w:rsid w:val="00551889"/>
    <w:rsid w:val="00554422"/>
    <w:rsid w:val="00556BDF"/>
    <w:rsid w:val="005626B5"/>
    <w:rsid w:val="005726F9"/>
    <w:rsid w:val="005764DE"/>
    <w:rsid w:val="00583D1B"/>
    <w:rsid w:val="00586CD1"/>
    <w:rsid w:val="00586CDF"/>
    <w:rsid w:val="005876E3"/>
    <w:rsid w:val="005A428F"/>
    <w:rsid w:val="005B25F0"/>
    <w:rsid w:val="005B4A51"/>
    <w:rsid w:val="005B79CC"/>
    <w:rsid w:val="005C2D12"/>
    <w:rsid w:val="005D33F0"/>
    <w:rsid w:val="005D51BC"/>
    <w:rsid w:val="005E056B"/>
    <w:rsid w:val="005E3993"/>
    <w:rsid w:val="00600E28"/>
    <w:rsid w:val="00602CD1"/>
    <w:rsid w:val="00604542"/>
    <w:rsid w:val="00605A00"/>
    <w:rsid w:val="00607DF9"/>
    <w:rsid w:val="00612A48"/>
    <w:rsid w:val="00613304"/>
    <w:rsid w:val="00614745"/>
    <w:rsid w:val="0061474A"/>
    <w:rsid w:val="0061478A"/>
    <w:rsid w:val="00615462"/>
    <w:rsid w:val="00617A07"/>
    <w:rsid w:val="00621354"/>
    <w:rsid w:val="00625A32"/>
    <w:rsid w:val="0064108E"/>
    <w:rsid w:val="006562CD"/>
    <w:rsid w:val="0066068E"/>
    <w:rsid w:val="0066478E"/>
    <w:rsid w:val="0066669F"/>
    <w:rsid w:val="006852CC"/>
    <w:rsid w:val="00686393"/>
    <w:rsid w:val="00694601"/>
    <w:rsid w:val="006B0C74"/>
    <w:rsid w:val="006B17FD"/>
    <w:rsid w:val="006B26CF"/>
    <w:rsid w:val="006B635A"/>
    <w:rsid w:val="006C17BD"/>
    <w:rsid w:val="006D0761"/>
    <w:rsid w:val="006D2182"/>
    <w:rsid w:val="006D341D"/>
    <w:rsid w:val="006D6DE7"/>
    <w:rsid w:val="006E7124"/>
    <w:rsid w:val="006E7394"/>
    <w:rsid w:val="00700D3D"/>
    <w:rsid w:val="00705997"/>
    <w:rsid w:val="00706796"/>
    <w:rsid w:val="007100DE"/>
    <w:rsid w:val="00717CFB"/>
    <w:rsid w:val="00721B77"/>
    <w:rsid w:val="00722F16"/>
    <w:rsid w:val="007257BF"/>
    <w:rsid w:val="0072790A"/>
    <w:rsid w:val="00727C58"/>
    <w:rsid w:val="00727EC9"/>
    <w:rsid w:val="007330AC"/>
    <w:rsid w:val="00735F0A"/>
    <w:rsid w:val="007479AB"/>
    <w:rsid w:val="00747BF8"/>
    <w:rsid w:val="007563B7"/>
    <w:rsid w:val="00762FD0"/>
    <w:rsid w:val="0076651F"/>
    <w:rsid w:val="007703EE"/>
    <w:rsid w:val="00780884"/>
    <w:rsid w:val="007820D3"/>
    <w:rsid w:val="00782F34"/>
    <w:rsid w:val="007830BE"/>
    <w:rsid w:val="0078343A"/>
    <w:rsid w:val="007847D5"/>
    <w:rsid w:val="007862A5"/>
    <w:rsid w:val="00787BD8"/>
    <w:rsid w:val="0079261B"/>
    <w:rsid w:val="00795EB1"/>
    <w:rsid w:val="007A5423"/>
    <w:rsid w:val="007A5976"/>
    <w:rsid w:val="007A76AC"/>
    <w:rsid w:val="007B0073"/>
    <w:rsid w:val="007B3A10"/>
    <w:rsid w:val="007B5137"/>
    <w:rsid w:val="007B5188"/>
    <w:rsid w:val="007B6908"/>
    <w:rsid w:val="007C0B40"/>
    <w:rsid w:val="007C2A71"/>
    <w:rsid w:val="007D0C09"/>
    <w:rsid w:val="007E185D"/>
    <w:rsid w:val="007E6ADE"/>
    <w:rsid w:val="007E7107"/>
    <w:rsid w:val="007E7E3B"/>
    <w:rsid w:val="007F382B"/>
    <w:rsid w:val="007F5A54"/>
    <w:rsid w:val="0080087F"/>
    <w:rsid w:val="00800E84"/>
    <w:rsid w:val="00802EDF"/>
    <w:rsid w:val="0080554F"/>
    <w:rsid w:val="008141E2"/>
    <w:rsid w:val="008149B6"/>
    <w:rsid w:val="008160F1"/>
    <w:rsid w:val="00841D86"/>
    <w:rsid w:val="00852ADF"/>
    <w:rsid w:val="00860538"/>
    <w:rsid w:val="00864870"/>
    <w:rsid w:val="008649C8"/>
    <w:rsid w:val="00866FEE"/>
    <w:rsid w:val="00867EB8"/>
    <w:rsid w:val="00887C10"/>
    <w:rsid w:val="008955CA"/>
    <w:rsid w:val="008C1E80"/>
    <w:rsid w:val="008C5EC2"/>
    <w:rsid w:val="008D2662"/>
    <w:rsid w:val="008D2705"/>
    <w:rsid w:val="008E523E"/>
    <w:rsid w:val="008F1E15"/>
    <w:rsid w:val="008F700B"/>
    <w:rsid w:val="00912047"/>
    <w:rsid w:val="00912717"/>
    <w:rsid w:val="00914EF4"/>
    <w:rsid w:val="009155E1"/>
    <w:rsid w:val="0094348B"/>
    <w:rsid w:val="0094675E"/>
    <w:rsid w:val="0095297A"/>
    <w:rsid w:val="00961BB0"/>
    <w:rsid w:val="00962100"/>
    <w:rsid w:val="00962588"/>
    <w:rsid w:val="00962D6D"/>
    <w:rsid w:val="00962E63"/>
    <w:rsid w:val="009679A5"/>
    <w:rsid w:val="00975C45"/>
    <w:rsid w:val="00980751"/>
    <w:rsid w:val="009819E4"/>
    <w:rsid w:val="009866AF"/>
    <w:rsid w:val="00994498"/>
    <w:rsid w:val="00994E53"/>
    <w:rsid w:val="009B5988"/>
    <w:rsid w:val="009B6F60"/>
    <w:rsid w:val="009C1BBF"/>
    <w:rsid w:val="009C797F"/>
    <w:rsid w:val="009D03F5"/>
    <w:rsid w:val="009D4B47"/>
    <w:rsid w:val="009D5CA4"/>
    <w:rsid w:val="009E52E8"/>
    <w:rsid w:val="00A21926"/>
    <w:rsid w:val="00A35FCA"/>
    <w:rsid w:val="00A402B0"/>
    <w:rsid w:val="00A40D09"/>
    <w:rsid w:val="00A40D17"/>
    <w:rsid w:val="00A45635"/>
    <w:rsid w:val="00A47D6C"/>
    <w:rsid w:val="00A527BE"/>
    <w:rsid w:val="00A53023"/>
    <w:rsid w:val="00A53114"/>
    <w:rsid w:val="00A57243"/>
    <w:rsid w:val="00A676C2"/>
    <w:rsid w:val="00A70158"/>
    <w:rsid w:val="00A74382"/>
    <w:rsid w:val="00A74827"/>
    <w:rsid w:val="00A82814"/>
    <w:rsid w:val="00A857E1"/>
    <w:rsid w:val="00A86315"/>
    <w:rsid w:val="00A902BA"/>
    <w:rsid w:val="00A91E2D"/>
    <w:rsid w:val="00AA2B5B"/>
    <w:rsid w:val="00AA3677"/>
    <w:rsid w:val="00AA40F6"/>
    <w:rsid w:val="00AA7A51"/>
    <w:rsid w:val="00AB2B6D"/>
    <w:rsid w:val="00AB35FD"/>
    <w:rsid w:val="00AB7351"/>
    <w:rsid w:val="00AC1E09"/>
    <w:rsid w:val="00AC2558"/>
    <w:rsid w:val="00AC27BC"/>
    <w:rsid w:val="00AC3E35"/>
    <w:rsid w:val="00AC529A"/>
    <w:rsid w:val="00AC6FB8"/>
    <w:rsid w:val="00AD1067"/>
    <w:rsid w:val="00AD2897"/>
    <w:rsid w:val="00AD40A1"/>
    <w:rsid w:val="00AD4561"/>
    <w:rsid w:val="00AD601C"/>
    <w:rsid w:val="00AD64DE"/>
    <w:rsid w:val="00AE1955"/>
    <w:rsid w:val="00AE523D"/>
    <w:rsid w:val="00AE7962"/>
    <w:rsid w:val="00AF0147"/>
    <w:rsid w:val="00AF18FF"/>
    <w:rsid w:val="00AF5AE0"/>
    <w:rsid w:val="00AF738A"/>
    <w:rsid w:val="00B04156"/>
    <w:rsid w:val="00B11DD0"/>
    <w:rsid w:val="00B208DB"/>
    <w:rsid w:val="00B32CFF"/>
    <w:rsid w:val="00B40E1A"/>
    <w:rsid w:val="00B52330"/>
    <w:rsid w:val="00B55E18"/>
    <w:rsid w:val="00B57001"/>
    <w:rsid w:val="00B60ED8"/>
    <w:rsid w:val="00B8238C"/>
    <w:rsid w:val="00B8669E"/>
    <w:rsid w:val="00B93F5D"/>
    <w:rsid w:val="00B9403D"/>
    <w:rsid w:val="00BA6FE7"/>
    <w:rsid w:val="00BB2F4E"/>
    <w:rsid w:val="00BB54D8"/>
    <w:rsid w:val="00BB7A95"/>
    <w:rsid w:val="00BC3723"/>
    <w:rsid w:val="00BD2521"/>
    <w:rsid w:val="00BD61D0"/>
    <w:rsid w:val="00BD6CEE"/>
    <w:rsid w:val="00BD7490"/>
    <w:rsid w:val="00BE386B"/>
    <w:rsid w:val="00BE6067"/>
    <w:rsid w:val="00BF3789"/>
    <w:rsid w:val="00BF5CB6"/>
    <w:rsid w:val="00C00F4D"/>
    <w:rsid w:val="00C06130"/>
    <w:rsid w:val="00C176A6"/>
    <w:rsid w:val="00C27E9C"/>
    <w:rsid w:val="00C3009F"/>
    <w:rsid w:val="00C31218"/>
    <w:rsid w:val="00C34135"/>
    <w:rsid w:val="00C51A13"/>
    <w:rsid w:val="00C57B7C"/>
    <w:rsid w:val="00C611D5"/>
    <w:rsid w:val="00C63542"/>
    <w:rsid w:val="00C64D02"/>
    <w:rsid w:val="00C67DCC"/>
    <w:rsid w:val="00C70439"/>
    <w:rsid w:val="00C73BD1"/>
    <w:rsid w:val="00C75E4F"/>
    <w:rsid w:val="00C94723"/>
    <w:rsid w:val="00CA3221"/>
    <w:rsid w:val="00CB7852"/>
    <w:rsid w:val="00CC0991"/>
    <w:rsid w:val="00CC0CD8"/>
    <w:rsid w:val="00CC39CE"/>
    <w:rsid w:val="00CC3AA6"/>
    <w:rsid w:val="00CC67A9"/>
    <w:rsid w:val="00CD4E52"/>
    <w:rsid w:val="00CD5FB9"/>
    <w:rsid w:val="00CD7190"/>
    <w:rsid w:val="00CE33AB"/>
    <w:rsid w:val="00CF033A"/>
    <w:rsid w:val="00CF3383"/>
    <w:rsid w:val="00CF5A94"/>
    <w:rsid w:val="00D23586"/>
    <w:rsid w:val="00D33C44"/>
    <w:rsid w:val="00D35E05"/>
    <w:rsid w:val="00D37E6E"/>
    <w:rsid w:val="00D436CC"/>
    <w:rsid w:val="00D46521"/>
    <w:rsid w:val="00D5642F"/>
    <w:rsid w:val="00D576B7"/>
    <w:rsid w:val="00D57756"/>
    <w:rsid w:val="00D6033F"/>
    <w:rsid w:val="00D62C9D"/>
    <w:rsid w:val="00D665FC"/>
    <w:rsid w:val="00D74C0E"/>
    <w:rsid w:val="00D76DF5"/>
    <w:rsid w:val="00D77FEA"/>
    <w:rsid w:val="00D8528F"/>
    <w:rsid w:val="00D8705A"/>
    <w:rsid w:val="00D90F95"/>
    <w:rsid w:val="00DC12CF"/>
    <w:rsid w:val="00DC3C9E"/>
    <w:rsid w:val="00DC56FD"/>
    <w:rsid w:val="00DC75D2"/>
    <w:rsid w:val="00DD13EB"/>
    <w:rsid w:val="00DD1D02"/>
    <w:rsid w:val="00DE5F04"/>
    <w:rsid w:val="00DE60E5"/>
    <w:rsid w:val="00DE64DD"/>
    <w:rsid w:val="00DF19E0"/>
    <w:rsid w:val="00DF4DD4"/>
    <w:rsid w:val="00E01886"/>
    <w:rsid w:val="00E02380"/>
    <w:rsid w:val="00E06434"/>
    <w:rsid w:val="00E145B5"/>
    <w:rsid w:val="00E25F01"/>
    <w:rsid w:val="00E26E9D"/>
    <w:rsid w:val="00E344F7"/>
    <w:rsid w:val="00E36F17"/>
    <w:rsid w:val="00E41E08"/>
    <w:rsid w:val="00E42B93"/>
    <w:rsid w:val="00E449AC"/>
    <w:rsid w:val="00E4517B"/>
    <w:rsid w:val="00E52030"/>
    <w:rsid w:val="00E52B3E"/>
    <w:rsid w:val="00E53512"/>
    <w:rsid w:val="00E64E39"/>
    <w:rsid w:val="00E65F64"/>
    <w:rsid w:val="00E71540"/>
    <w:rsid w:val="00E72999"/>
    <w:rsid w:val="00E8295C"/>
    <w:rsid w:val="00E86D7C"/>
    <w:rsid w:val="00E92D94"/>
    <w:rsid w:val="00E9626B"/>
    <w:rsid w:val="00E96F64"/>
    <w:rsid w:val="00EA4CB4"/>
    <w:rsid w:val="00EA4CE8"/>
    <w:rsid w:val="00EA5D46"/>
    <w:rsid w:val="00EC0669"/>
    <w:rsid w:val="00EC743F"/>
    <w:rsid w:val="00ED45E6"/>
    <w:rsid w:val="00ED66C1"/>
    <w:rsid w:val="00EE2DB2"/>
    <w:rsid w:val="00EF1CE6"/>
    <w:rsid w:val="00EF4D88"/>
    <w:rsid w:val="00EF716C"/>
    <w:rsid w:val="00F075BF"/>
    <w:rsid w:val="00F12F42"/>
    <w:rsid w:val="00F2423F"/>
    <w:rsid w:val="00F34230"/>
    <w:rsid w:val="00F36849"/>
    <w:rsid w:val="00F415F5"/>
    <w:rsid w:val="00F41939"/>
    <w:rsid w:val="00F55AC3"/>
    <w:rsid w:val="00F60129"/>
    <w:rsid w:val="00F70FCA"/>
    <w:rsid w:val="00F72DC5"/>
    <w:rsid w:val="00F768E5"/>
    <w:rsid w:val="00F86320"/>
    <w:rsid w:val="00F90128"/>
    <w:rsid w:val="00F91C5E"/>
    <w:rsid w:val="00FA2D48"/>
    <w:rsid w:val="00FA6DB5"/>
    <w:rsid w:val="00FB2EDF"/>
    <w:rsid w:val="00FB3F45"/>
    <w:rsid w:val="00FD0672"/>
    <w:rsid w:val="00FD1CE3"/>
    <w:rsid w:val="00FD7BA9"/>
    <w:rsid w:val="00FE5CFE"/>
    <w:rsid w:val="00FF15D0"/>
    <w:rsid w:val="00FF194A"/>
    <w:rsid w:val="00FF6231"/>
    <w:rsid w:val="00FF79B7"/>
    <w:rsid w:val="0263670B"/>
    <w:rsid w:val="03E1286A"/>
    <w:rsid w:val="074C65B6"/>
    <w:rsid w:val="07DF16B0"/>
    <w:rsid w:val="0A5269EB"/>
    <w:rsid w:val="18772DE8"/>
    <w:rsid w:val="1FCC16A9"/>
    <w:rsid w:val="20D506EC"/>
    <w:rsid w:val="214019E5"/>
    <w:rsid w:val="268C4782"/>
    <w:rsid w:val="2B073745"/>
    <w:rsid w:val="2E3279C7"/>
    <w:rsid w:val="33FF36CE"/>
    <w:rsid w:val="351C0B28"/>
    <w:rsid w:val="360955DA"/>
    <w:rsid w:val="3C1940F6"/>
    <w:rsid w:val="46FA4C65"/>
    <w:rsid w:val="494D6B4F"/>
    <w:rsid w:val="4AB1688E"/>
    <w:rsid w:val="4D2256A0"/>
    <w:rsid w:val="51367C6C"/>
    <w:rsid w:val="52806290"/>
    <w:rsid w:val="567D4D92"/>
    <w:rsid w:val="571B17E8"/>
    <w:rsid w:val="5A13112F"/>
    <w:rsid w:val="5E0D42F1"/>
    <w:rsid w:val="5F2E7B0B"/>
    <w:rsid w:val="61572857"/>
    <w:rsid w:val="61A74DD6"/>
    <w:rsid w:val="62F25C4D"/>
    <w:rsid w:val="65427359"/>
    <w:rsid w:val="65A90B99"/>
    <w:rsid w:val="65F2707E"/>
    <w:rsid w:val="6961624F"/>
    <w:rsid w:val="6A196912"/>
    <w:rsid w:val="6CB3615C"/>
    <w:rsid w:val="6CD02EB0"/>
    <w:rsid w:val="6D3B7AB9"/>
    <w:rsid w:val="6DE40324"/>
    <w:rsid w:val="6FE84114"/>
    <w:rsid w:val="726A2656"/>
    <w:rsid w:val="730D1D04"/>
    <w:rsid w:val="76624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00" w:lineRule="exact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qFormat/>
    <w:uiPriority w:val="0"/>
  </w:style>
  <w:style w:type="character" w:customStyle="1" w:styleId="8">
    <w:name w:val="页脚 字符"/>
    <w:link w:val="2"/>
    <w:qFormat/>
    <w:uiPriority w:val="0"/>
    <w:rPr>
      <w:kern w:val="2"/>
      <w:sz w:val="18"/>
      <w:szCs w:val="18"/>
    </w:rPr>
  </w:style>
  <w:style w:type="character" w:customStyle="1" w:styleId="9">
    <w:name w:val="页眉 字符"/>
    <w:link w:val="3"/>
    <w:qFormat/>
    <w:uiPriority w:val="0"/>
    <w:rPr>
      <w:kern w:val="2"/>
      <w:sz w:val="18"/>
      <w:szCs w:val="18"/>
    </w:rPr>
  </w:style>
  <w:style w:type="paragraph" w:customStyle="1" w:styleId="10">
    <w:name w:val="_Style 3"/>
    <w:basedOn w:val="1"/>
    <w:qFormat/>
    <w:uiPriority w:val="0"/>
    <w:rPr>
      <w:rFonts w:ascii="Tahoma" w:hAnsi="Tahoma"/>
      <w:sz w:val="24"/>
      <w:szCs w:val="20"/>
    </w:rPr>
  </w:style>
  <w:style w:type="paragraph" w:customStyle="1" w:styleId="11">
    <w:name w:val="Char"/>
    <w:basedOn w:val="1"/>
    <w:qFormat/>
    <w:uiPriority w:val="0"/>
    <w:rPr>
      <w:rFonts w:ascii="Tahoma" w:hAnsi="Tahoma"/>
      <w:sz w:val="24"/>
      <w:szCs w:val="20"/>
    </w:rPr>
  </w:style>
  <w:style w:type="paragraph" w:customStyle="1" w:styleId="12">
    <w:name w:val="_Style 1"/>
    <w:basedOn w:val="1"/>
    <w:qFormat/>
    <w:uiPriority w:val="0"/>
    <w:rPr>
      <w:rFonts w:ascii="Tahoma" w:hAnsi="Tahoma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20F812-D3A4-4713-A656-0BD01918B0C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342</Words>
  <Characters>421</Characters>
  <Lines>1</Lines>
  <Paragraphs>1</Paragraphs>
  <TotalTime>1</TotalTime>
  <ScaleCrop>false</ScaleCrop>
  <LinksUpToDate>false</LinksUpToDate>
  <CharactersWithSpaces>782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2026-04-21T10:01:00Z</dcterms:created>
  <dc:creator>pc</dc:creator>
  <cp:lastModifiedBy>文武双全的柚子</cp:lastModifiedBy>
  <dcterms:modified xsi:type="dcterms:W3CDTF">2026-05-03T10:18:53Z</dcterms:modified>
  <dc:title>附件一：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eyJoZGlkIjoiYjUyMWVjNzk1YzE2MzI0YWFiNjNjOWRjNzJlN2VjZTUiLCJ1c2VySWQiOiIxNDIzMTI2Njk5In0=</vt:lpwstr>
  </property>
  <property fmtid="{D5CDD505-2E9C-101B-9397-08002B2CF9AE}" pid="4" name="ICV">
    <vt:lpwstr>7EDCC56B707D4FDB9CD1DA99D18D8631_13</vt:lpwstr>
  </property>
</Properties>
</file>